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90191" w:rsidRPr="006255FE" w14:paraId="41D2BE11" w14:textId="77777777" w:rsidTr="007B0866">
        <w:tc>
          <w:tcPr>
            <w:tcW w:w="2625" w:type="dxa"/>
          </w:tcPr>
          <w:p w14:paraId="51235FD2" w14:textId="77777777" w:rsidR="00190191" w:rsidRPr="00A21E78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A21E78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27CBA620" w:rsidR="00190191" w:rsidRPr="00A21E78" w:rsidRDefault="00A21E78" w:rsidP="007B086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21E78">
              <w:rPr>
                <w:rFonts w:ascii="Arial" w:hAnsi="Arial" w:cs="Arial"/>
                <w:b/>
                <w:szCs w:val="20"/>
              </w:rPr>
              <w:t>Storitve servisiranja in popravila službenih vozil Ministrstva za zunanje in evropske zadeve za obdobje 36 mesecev</w:t>
            </w:r>
          </w:p>
        </w:tc>
      </w:tr>
      <w:tr w:rsidR="00190191" w:rsidRPr="006255FE" w14:paraId="0CBC7D76" w14:textId="77777777" w:rsidTr="007B0866">
        <w:tc>
          <w:tcPr>
            <w:tcW w:w="2625" w:type="dxa"/>
          </w:tcPr>
          <w:p w14:paraId="4CD25935" w14:textId="77777777" w:rsidR="00190191" w:rsidRPr="00A21E78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A21E78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CB52796" w14:textId="562B0FB4" w:rsidR="00190191" w:rsidRPr="00A21E78" w:rsidRDefault="00A21E78" w:rsidP="006E4C2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A21E78">
              <w:rPr>
                <w:rFonts w:ascii="Arial" w:hAnsi="Arial" w:cs="Arial"/>
                <w:b/>
                <w:szCs w:val="20"/>
              </w:rPr>
              <w:t>012</w:t>
            </w:r>
            <w:r w:rsidR="000C6648" w:rsidRPr="00A21E78">
              <w:rPr>
                <w:rFonts w:ascii="Arial" w:hAnsi="Arial" w:cs="Arial"/>
                <w:b/>
                <w:szCs w:val="20"/>
              </w:rPr>
              <w:t>/2</w:t>
            </w:r>
            <w:r w:rsidR="006A07E4" w:rsidRPr="00A21E78">
              <w:rPr>
                <w:rFonts w:ascii="Arial" w:hAnsi="Arial" w:cs="Arial"/>
                <w:b/>
                <w:szCs w:val="20"/>
              </w:rPr>
              <w:t>6</w:t>
            </w:r>
            <w:r w:rsidR="00190191" w:rsidRPr="00A21E78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583864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5838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5838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38DA7EBE" w14:textId="77777777" w:rsidR="00583864" w:rsidRDefault="00583864" w:rsidP="00583864">
      <w:pPr>
        <w:jc w:val="both"/>
        <w:rPr>
          <w:rFonts w:ascii="Arial" w:hAnsi="Arial" w:cs="Arial"/>
          <w:kern w:val="2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313D0DB3" w14:textId="77777777" w:rsidR="00583864" w:rsidRDefault="00583864" w:rsidP="00583864">
      <w:pPr>
        <w:jc w:val="both"/>
        <w:rPr>
          <w:rFonts w:ascii="Arial" w:hAnsi="Arial" w:cs="Arial"/>
          <w:szCs w:val="20"/>
        </w:rPr>
      </w:pPr>
    </w:p>
    <w:p w14:paraId="0E435B3B" w14:textId="77777777" w:rsidR="00583864" w:rsidRDefault="00583864" w:rsidP="00583864">
      <w:pPr>
        <w:numPr>
          <w:ilvl w:val="0"/>
          <w:numId w:val="11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 s funkcionarjem Ministrstva za zunanje in evropske 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490F99AF" w14:textId="77777777" w:rsidR="00583864" w:rsidRDefault="00583864" w:rsidP="00583864">
      <w:pPr>
        <w:numPr>
          <w:ilvl w:val="0"/>
          <w:numId w:val="12"/>
        </w:numPr>
        <w:ind w:left="99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7687B1B4" w14:textId="77777777" w:rsidR="00583864" w:rsidRDefault="00583864" w:rsidP="00583864">
      <w:pPr>
        <w:ind w:left="99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niti</w:t>
      </w:r>
    </w:p>
    <w:p w14:paraId="4EB92C25" w14:textId="77777777" w:rsidR="00583864" w:rsidRDefault="00583864" w:rsidP="00583864">
      <w:pPr>
        <w:numPr>
          <w:ilvl w:val="0"/>
          <w:numId w:val="12"/>
        </w:numPr>
        <w:ind w:left="99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kapitalu;</w:t>
      </w:r>
    </w:p>
    <w:p w14:paraId="30DF54B2" w14:textId="77777777" w:rsidR="00583864" w:rsidRDefault="00583864" w:rsidP="00583864">
      <w:pPr>
        <w:ind w:left="567"/>
        <w:jc w:val="both"/>
        <w:rPr>
          <w:rFonts w:ascii="Arial" w:hAnsi="Arial" w:cs="Arial"/>
          <w:szCs w:val="20"/>
        </w:rPr>
      </w:pPr>
    </w:p>
    <w:p w14:paraId="02C0EE8F" w14:textId="77777777" w:rsidR="00583864" w:rsidRDefault="00583864" w:rsidP="00583864">
      <w:pPr>
        <w:numPr>
          <w:ilvl w:val="0"/>
          <w:numId w:val="11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nisem povezan s funkcionarjem Ministrstva za zunanje in evropske zadeve, ki mu je funkcija prenehala pred manj kot enim letom, tako da bi bil bivši funkcionar: </w:t>
      </w:r>
    </w:p>
    <w:p w14:paraId="3E8C98C6" w14:textId="77777777" w:rsidR="00583864" w:rsidRDefault="00583864" w:rsidP="00583864">
      <w:pPr>
        <w:numPr>
          <w:ilvl w:val="0"/>
          <w:numId w:val="12"/>
        </w:numPr>
        <w:ind w:left="99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kapitalu;</w:t>
      </w:r>
    </w:p>
    <w:p w14:paraId="32CDBFF2" w14:textId="77777777" w:rsidR="00583864" w:rsidRDefault="00583864" w:rsidP="00583864">
      <w:pPr>
        <w:jc w:val="both"/>
        <w:rPr>
          <w:rFonts w:ascii="Arial" w:hAnsi="Arial" w:cs="Arial"/>
          <w:szCs w:val="20"/>
        </w:rPr>
      </w:pPr>
    </w:p>
    <w:p w14:paraId="1A49737E" w14:textId="77777777" w:rsidR="00583864" w:rsidRDefault="00583864" w:rsidP="00583864">
      <w:pPr>
        <w:numPr>
          <w:ilvl w:val="0"/>
          <w:numId w:val="11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nisem uvrščen v evidenco poslovnih subjektov, katerim je prepovedano poslovanje z naročnikom na podlagi 35. člena Zakona o integriteti in preprečevanju korupcije (Uradni list RS, št. 69/11 – uradno prečiščeno besedilo, s spremembami in dopolnitvami,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0EE074AE" w14:textId="77777777" w:rsidR="00583864" w:rsidRDefault="00583864" w:rsidP="00583864">
      <w:pPr>
        <w:ind w:left="567"/>
        <w:jc w:val="both"/>
        <w:rPr>
          <w:rFonts w:ascii="Arial" w:hAnsi="Arial" w:cs="Arial"/>
          <w:szCs w:val="20"/>
        </w:rPr>
      </w:pPr>
    </w:p>
    <w:p w14:paraId="53E8EAC3" w14:textId="77777777" w:rsidR="00583864" w:rsidRDefault="00583864" w:rsidP="00583864">
      <w:pPr>
        <w:jc w:val="both"/>
        <w:rPr>
          <w:rFonts w:ascii="Arial" w:hAnsi="Arial" w:cs="Arial"/>
          <w:szCs w:val="20"/>
        </w:rPr>
      </w:pPr>
    </w:p>
    <w:p w14:paraId="2983137B" w14:textId="77777777" w:rsidR="00583864" w:rsidRDefault="00583864" w:rsidP="00583864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509CFFD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0FE2CD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0AB36BC" w14:textId="3686FEA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E444B3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 w:rsidSect="00BF1A11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276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F1A11" w14:paraId="14410304" w14:textId="77777777" w:rsidTr="00BF1A11">
      <w:tc>
        <w:tcPr>
          <w:tcW w:w="9639" w:type="dxa"/>
          <w:tcBorders>
            <w:top w:val="single" w:sz="4" w:space="0" w:color="auto"/>
          </w:tcBorders>
        </w:tcPr>
        <w:p w14:paraId="4F9AD667" w14:textId="17D093C4" w:rsidR="00BF1A11" w:rsidRPr="00702E9E" w:rsidRDefault="00BF1A11" w:rsidP="00DA1318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61D2" w14:textId="0354460D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1C6E90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776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C6648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C6E90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3864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07E4"/>
    <w:rsid w:val="006A47E8"/>
    <w:rsid w:val="006B1134"/>
    <w:rsid w:val="006C21BA"/>
    <w:rsid w:val="006D2749"/>
    <w:rsid w:val="006D4FC4"/>
    <w:rsid w:val="006E4C25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123D"/>
    <w:rsid w:val="009F4885"/>
    <w:rsid w:val="00A043B5"/>
    <w:rsid w:val="00A0697F"/>
    <w:rsid w:val="00A16B92"/>
    <w:rsid w:val="00A21E78"/>
    <w:rsid w:val="00A44228"/>
    <w:rsid w:val="00A45C27"/>
    <w:rsid w:val="00A5568E"/>
    <w:rsid w:val="00A627CC"/>
    <w:rsid w:val="00A70CBF"/>
    <w:rsid w:val="00A847B4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BF1A11"/>
    <w:rsid w:val="00C022B1"/>
    <w:rsid w:val="00C04683"/>
    <w:rsid w:val="00C1412D"/>
    <w:rsid w:val="00C174FB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DA1318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1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8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6121216-B74A-4704-84AE-40FABA4F3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Polona Havliček</cp:lastModifiedBy>
  <cp:revision>16</cp:revision>
  <cp:lastPrinted>2017-10-09T07:27:00Z</cp:lastPrinted>
  <dcterms:created xsi:type="dcterms:W3CDTF">2023-08-04T11:52:00Z</dcterms:created>
  <dcterms:modified xsi:type="dcterms:W3CDTF">2026-06-10T07:47:00Z</dcterms:modified>
</cp:coreProperties>
</file>